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68" w:rsidRDefault="00EB616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5590" w:rsidRDefault="00E402DA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«С.Көбеев  атындағы  бастауыш мектеп қабырғасы тұңғыш рет 1957 жылы Жалаңаш ауылынан 3 шакырым жерде отгонында қаланды.</w:t>
      </w:r>
    </w:p>
    <w:p w:rsidR="00E402DA" w:rsidRDefault="00E402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1961 жылы  мектеп үйі Жалаңаш ауылына көшірілді.</w:t>
      </w:r>
    </w:p>
    <w:p w:rsidR="00E402DA" w:rsidRDefault="00E402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1963 жылы 8 жылдық болып аталынды. </w:t>
      </w:r>
    </w:p>
    <w:p w:rsidR="00E402DA" w:rsidRDefault="00E402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1971 жылы мектеп ауласы көгалдандырып, мектеп үйінің жанына шопан балаларына арналған интернет үйі салынды. </w:t>
      </w:r>
    </w:p>
    <w:p w:rsidR="00E402DA" w:rsidRDefault="00E402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2000 жылы мектеп 11 сыныптық орта мектеп болып ашылып, жаңа білім  заңының талабына сай компьютерленіп, толық жабдықталды.</w:t>
      </w:r>
    </w:p>
    <w:p w:rsidR="00E402DA" w:rsidRDefault="00E402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2008 жылы бала санының азаюына байланысты негізгі орта мектеп болды.</w:t>
      </w:r>
    </w:p>
    <w:p w:rsidR="00E402DA" w:rsidRDefault="00E402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2011 жылы бала санының азаюына байланысты бастауыш мектеп болып өзгерді. </w:t>
      </w:r>
    </w:p>
    <w:p w:rsidR="00E402DA" w:rsidRPr="00E402DA" w:rsidRDefault="00E402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2017 жылы 23 тамызда «</w:t>
      </w:r>
      <w:r w:rsidR="00EB6168">
        <w:rPr>
          <w:rFonts w:ascii="Times New Roman" w:hAnsi="Times New Roman" w:cs="Times New Roman"/>
          <w:sz w:val="28"/>
          <w:szCs w:val="28"/>
          <w:lang w:val="kk-KZ"/>
        </w:rPr>
        <w:t>С.Көбеев атындағы мектеп-балабақша кешені» КММ болып қайта ұйымдастырылды.</w:t>
      </w:r>
    </w:p>
    <w:sectPr w:rsidR="00E402DA" w:rsidRPr="00E402D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A15" w:rsidRDefault="00B00A15" w:rsidP="00EB6168">
      <w:pPr>
        <w:spacing w:after="0" w:line="240" w:lineRule="auto"/>
      </w:pPr>
      <w:r>
        <w:separator/>
      </w:r>
    </w:p>
  </w:endnote>
  <w:endnote w:type="continuationSeparator" w:id="0">
    <w:p w:rsidR="00B00A15" w:rsidRDefault="00B00A15" w:rsidP="00EB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A15" w:rsidRDefault="00B00A15" w:rsidP="00EB6168">
      <w:pPr>
        <w:spacing w:after="0" w:line="240" w:lineRule="auto"/>
      </w:pPr>
      <w:r>
        <w:separator/>
      </w:r>
    </w:p>
  </w:footnote>
  <w:footnote w:type="continuationSeparator" w:id="0">
    <w:p w:rsidR="00B00A15" w:rsidRDefault="00B00A15" w:rsidP="00EB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68" w:rsidRPr="00EB6168" w:rsidRDefault="00EB6168" w:rsidP="00EB6168">
    <w:pPr>
      <w:pStyle w:val="a3"/>
      <w:jc w:val="center"/>
      <w:rPr>
        <w:rFonts w:ascii="Times New Roman" w:hAnsi="Times New Roman" w:cs="Times New Roman"/>
        <w:sz w:val="32"/>
        <w:szCs w:val="32"/>
        <w:lang w:val="kk-KZ"/>
      </w:rPr>
    </w:pPr>
    <w:r w:rsidRPr="00EB6168">
      <w:rPr>
        <w:rFonts w:ascii="Times New Roman" w:hAnsi="Times New Roman" w:cs="Times New Roman"/>
        <w:sz w:val="32"/>
        <w:szCs w:val="32"/>
        <w:lang w:val="kk-KZ"/>
      </w:rPr>
      <w:t>Мектеп тарихы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DA"/>
    <w:rsid w:val="00605590"/>
    <w:rsid w:val="00B00A15"/>
    <w:rsid w:val="00E402DA"/>
    <w:rsid w:val="00EB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168"/>
  </w:style>
  <w:style w:type="paragraph" w:styleId="a5">
    <w:name w:val="footer"/>
    <w:basedOn w:val="a"/>
    <w:link w:val="a6"/>
    <w:uiPriority w:val="99"/>
    <w:unhideWhenUsed/>
    <w:rsid w:val="00EB6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168"/>
  </w:style>
  <w:style w:type="paragraph" w:styleId="a5">
    <w:name w:val="footer"/>
    <w:basedOn w:val="a"/>
    <w:link w:val="a6"/>
    <w:uiPriority w:val="99"/>
    <w:unhideWhenUsed/>
    <w:rsid w:val="00EB6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2025-03-31T11:14:00Z</dcterms:created>
  <dcterms:modified xsi:type="dcterms:W3CDTF">2025-03-31T11:28:00Z</dcterms:modified>
</cp:coreProperties>
</file>